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40B7" w:rsidRDefault="006F40B7" w:rsidP="006211E8">
      <w:pPr>
        <w:ind w:right="-992"/>
        <w:rPr>
          <w:noProof/>
          <w:lang w:eastAsia="es-CO"/>
        </w:rPr>
      </w:pPr>
    </w:p>
    <w:p w:rsidR="007D4919" w:rsidRPr="006211E8" w:rsidRDefault="006211E8" w:rsidP="006211E8">
      <w:pPr>
        <w:ind w:left="-1701" w:right="-992"/>
        <w:jc w:val="center"/>
        <w:rPr>
          <w:noProof/>
          <w:lang w:eastAsia="es-CO"/>
        </w:rPr>
      </w:pPr>
      <w:r w:rsidRPr="006211E8">
        <w:rPr>
          <w:noProof/>
          <w:lang w:eastAsia="es-CO"/>
        </w:rPr>
        <w:drawing>
          <wp:inline distT="0" distB="0" distL="0" distR="0">
            <wp:extent cx="1027973" cy="794343"/>
            <wp:effectExtent l="25400" t="0" r="0" b="0"/>
            <wp:docPr id="3" name="Imagen 1" descr="C:\Users\Laura Jimena\Documents\Soma\Cosas por Soma\Mago Jam\2018\Imag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Jimena\Documents\Soma\Cosas por Soma\Mago Jam\2018\Image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04" cy="7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br/>
      </w:r>
      <w:r>
        <w:rPr>
          <w:rFonts w:ascii="Avenir LT Std 55 Roman" w:hAnsi="Avenir LT Std 55 Roman" w:cs="Avenir LT Std 55 Roman"/>
          <w:b/>
          <w:color w:val="000000"/>
          <w:spacing w:val="22"/>
          <w:sz w:val="24"/>
          <w:szCs w:val="28"/>
          <w:lang w:val="es-ES_tradnl"/>
        </w:rPr>
        <w:t xml:space="preserve">        </w:t>
      </w:r>
      <w:r w:rsidR="007D4919" w:rsidRPr="006211E8">
        <w:rPr>
          <w:rFonts w:ascii="Avenir LT Std 55 Roman" w:hAnsi="Avenir LT Std 55 Roman" w:cs="Avenir LT Std 55 Roman"/>
          <w:b/>
          <w:color w:val="000000"/>
          <w:spacing w:val="22"/>
          <w:sz w:val="24"/>
          <w:szCs w:val="28"/>
          <w:lang w:val="es-ES_tradnl"/>
        </w:rPr>
        <w:t xml:space="preserve">ENCUESTA ANÓNIMA PARA PROPIETARIOS DE </w:t>
      </w:r>
      <w:r>
        <w:rPr>
          <w:rFonts w:ascii="Avenir LT Std 55 Roman" w:hAnsi="Avenir LT Std 55 Roman" w:cs="Avenir LT Std 55 Roman"/>
          <w:b/>
          <w:color w:val="000000"/>
          <w:spacing w:val="22"/>
          <w:sz w:val="24"/>
          <w:szCs w:val="28"/>
          <w:lang w:val="es-ES_tradnl"/>
        </w:rPr>
        <w:t xml:space="preserve">   </w:t>
      </w:r>
      <w:r w:rsidR="007D4919" w:rsidRPr="006211E8">
        <w:rPr>
          <w:rFonts w:ascii="Avenir LT Std 55 Roman" w:hAnsi="Avenir LT Std 55 Roman" w:cs="Avenir LT Std 55 Roman"/>
          <w:b/>
          <w:color w:val="000000"/>
          <w:spacing w:val="22"/>
          <w:sz w:val="24"/>
          <w:szCs w:val="28"/>
          <w:lang w:val="es-ES_tradnl"/>
        </w:rPr>
        <w:t>RESTAURANTES</w:t>
      </w:r>
    </w:p>
    <w:p w:rsidR="007D4919" w:rsidRPr="007D4919" w:rsidRDefault="007D4919" w:rsidP="006211E8">
      <w:pPr>
        <w:autoSpaceDE w:val="0"/>
        <w:autoSpaceDN w:val="0"/>
        <w:adjustRightInd w:val="0"/>
        <w:spacing w:before="39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35 Light" w:hAnsi="Avenir LT Std 35 Light" w:cs="Avenir LT Std 35 Light"/>
          <w:color w:val="000000"/>
          <w:lang w:val="es-ES_tradnl"/>
        </w:rPr>
        <w:t>Esta información es muy valiosa para nosotros ya que nos ayuda a justificar frente a terceros  la necesidad de establecer puentes entre su sector y productores locales.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 xml:space="preserve">1. 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>Por favor adjunte un menú o fotocopia de este o describa aquí lo que venden en su menú.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__________________________________________________________________________________________________________________________________________________________________________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before="39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2.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 xml:space="preserve"> ¿Dónde compran sus productos frescos (verduras, carnes, frutas, pescados)?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3.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 xml:space="preserve"> ¿Dónde compran sus productos conservados (salsas, mermeladas, aceites, vinagres, etc.)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4.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 xml:space="preserve"> ¿Dónde compran sus harinas y granos?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5. ¿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>Dónde compran sus productos lácteos?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6.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 xml:space="preserve"> ¿Dónde compran sus bebidas?</w:t>
      </w:r>
    </w:p>
    <w:p w:rsidR="007D4919" w:rsidRPr="007D4919" w:rsidRDefault="007D4919" w:rsidP="006211E8">
      <w:pPr>
        <w:autoSpaceDE w:val="0"/>
        <w:autoSpaceDN w:val="0"/>
        <w:adjustRightInd w:val="0"/>
        <w:spacing w:before="113" w:after="0" w:line="288" w:lineRule="auto"/>
        <w:ind w:left="-567" w:right="-709"/>
        <w:textAlignment w:val="center"/>
        <w:rPr>
          <w:rFonts w:ascii="Avenir LT Std 65 Medium" w:hAnsi="Avenir LT Std 65 Medium" w:cs="Avenir LT Std 65 Medium"/>
          <w:color w:val="000000"/>
          <w:spacing w:val="-4"/>
          <w:lang w:val="es-ES_tradnl"/>
        </w:rPr>
      </w:pPr>
      <w:r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___________________________________________________________</w:t>
      </w:r>
    </w:p>
    <w:p w:rsidR="007D4919" w:rsidRPr="007D4919" w:rsidRDefault="007D4919" w:rsidP="006211E8">
      <w:pPr>
        <w:autoSpaceDE w:val="0"/>
        <w:autoSpaceDN w:val="0"/>
        <w:adjustRightInd w:val="0"/>
        <w:spacing w:after="0" w:line="288" w:lineRule="auto"/>
        <w:ind w:left="-567" w:right="-709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7D4919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7.</w:t>
      </w:r>
      <w:r w:rsidRPr="007D4919">
        <w:rPr>
          <w:rFonts w:ascii="Avenir LT Std 35 Light" w:hAnsi="Avenir LT Std 35 Light" w:cs="Avenir LT Std 35 Light"/>
          <w:color w:val="000000"/>
          <w:lang w:val="es-ES_tradnl"/>
        </w:rPr>
        <w:t xml:space="preserve"> ¿Qué productos locales compran?</w:t>
      </w:r>
    </w:p>
    <w:p w:rsidR="007D4919" w:rsidRDefault="007D4919" w:rsidP="006211E8">
      <w:pPr>
        <w:autoSpaceDE w:val="0"/>
        <w:autoSpaceDN w:val="0"/>
        <w:adjustRightInd w:val="0"/>
        <w:spacing w:before="227" w:after="0" w:line="288" w:lineRule="auto"/>
        <w:ind w:left="-426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</w:t>
      </w:r>
    </w:p>
    <w:p w:rsidR="00083BE3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8.</w:t>
      </w:r>
      <w:r w:rsidRPr="00083BE3">
        <w:rPr>
          <w:rFonts w:ascii="Avenir LT Std 35 Light" w:hAnsi="Avenir LT Std 35 Light" w:cs="Avenir LT Std 35 Light"/>
          <w:color w:val="000000"/>
          <w:lang w:val="es-ES_tradnl"/>
        </w:rPr>
        <w:t xml:space="preserve"> ¿Por qué no compran más productos locales?</w:t>
      </w:r>
    </w:p>
    <w:p w:rsidR="00083BE3" w:rsidRPr="00083BE3" w:rsidRDefault="00083BE3" w:rsidP="006211E8">
      <w:pPr>
        <w:autoSpaceDE w:val="0"/>
        <w:autoSpaceDN w:val="0"/>
        <w:adjustRightInd w:val="0"/>
        <w:spacing w:before="227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_______________________________________________________________________________________________________________________________________________________________________________</w:t>
      </w:r>
    </w:p>
    <w:p w:rsidR="00083BE3" w:rsidRPr="00083BE3" w:rsidRDefault="00083BE3" w:rsidP="006211E8">
      <w:pPr>
        <w:autoSpaceDE w:val="0"/>
        <w:autoSpaceDN w:val="0"/>
        <w:adjustRightInd w:val="0"/>
        <w:spacing w:before="227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9.</w:t>
      </w:r>
      <w:r w:rsidRPr="00083BE3">
        <w:rPr>
          <w:rFonts w:ascii="Avenir LT Std 35 Light" w:hAnsi="Avenir LT Std 35 Light" w:cs="Avenir LT Std 35 Light"/>
          <w:color w:val="000000"/>
          <w:lang w:val="es-ES_tradnl"/>
        </w:rPr>
        <w:t xml:space="preserve"> ¿Estarían dispuesto a comprar más productos locales si estuvieran disponibles?</w:t>
      </w:r>
    </w:p>
    <w:p w:rsidR="00083BE3" w:rsidRPr="00083BE3" w:rsidRDefault="00083BE3" w:rsidP="006211E8">
      <w:pPr>
        <w:autoSpaceDE w:val="0"/>
        <w:autoSpaceDN w:val="0"/>
        <w:adjustRightInd w:val="0"/>
        <w:spacing w:before="113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_____________________________________________-</w:t>
      </w:r>
    </w:p>
    <w:p w:rsidR="00083BE3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10.</w:t>
      </w:r>
      <w:r w:rsidRPr="00083BE3">
        <w:rPr>
          <w:rFonts w:ascii="Avenir LT Std 35 Light" w:hAnsi="Avenir LT Std 35 Light" w:cs="Avenir LT Std 35 Light"/>
          <w:color w:val="000000"/>
          <w:lang w:val="es-ES_tradnl"/>
        </w:rPr>
        <w:t xml:space="preserve"> ¿Cuáles son los factores determinantes para que puedan comprar un producto?</w:t>
      </w:r>
    </w:p>
    <w:p w:rsidR="00083BE3" w:rsidRPr="00083BE3" w:rsidRDefault="00083BE3" w:rsidP="006211E8">
      <w:pPr>
        <w:autoSpaceDE w:val="0"/>
        <w:autoSpaceDN w:val="0"/>
        <w:adjustRightInd w:val="0"/>
        <w:spacing w:before="227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____________________________________________________________________________________________________________________________________________________________</w:t>
      </w:r>
    </w:p>
    <w:p w:rsidR="00083BE3" w:rsidRPr="00083BE3" w:rsidRDefault="00083BE3" w:rsidP="006211E8">
      <w:pPr>
        <w:autoSpaceDE w:val="0"/>
        <w:autoSpaceDN w:val="0"/>
        <w:adjustRightInd w:val="0"/>
        <w:spacing w:before="113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11.</w:t>
      </w:r>
      <w:r w:rsidRPr="00083BE3">
        <w:rPr>
          <w:rFonts w:ascii="Avenir LT Std 35 Light" w:hAnsi="Avenir LT Std 35 Light" w:cs="Avenir LT Std 35 Light"/>
          <w:color w:val="000000"/>
          <w:lang w:val="es-ES_tradnl"/>
        </w:rPr>
        <w:t xml:space="preserve"> ¿Estarían dispuestos a hacer cambios a su menú para lograr vender mas productos locales?</w:t>
      </w:r>
    </w:p>
    <w:p w:rsidR="00083BE3" w:rsidRPr="00083BE3" w:rsidRDefault="00083BE3" w:rsidP="006211E8">
      <w:pPr>
        <w:autoSpaceDE w:val="0"/>
        <w:autoSpaceDN w:val="0"/>
        <w:adjustRightInd w:val="0"/>
        <w:spacing w:before="227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</w:t>
      </w:r>
    </w:p>
    <w:p w:rsidR="00083BE3" w:rsidRPr="00083BE3" w:rsidRDefault="00083BE3" w:rsidP="006211E8">
      <w:pPr>
        <w:autoSpaceDE w:val="0"/>
        <w:autoSpaceDN w:val="0"/>
        <w:adjustRightInd w:val="0"/>
        <w:spacing w:before="227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4"/>
          <w:lang w:val="es-ES_tradnl"/>
        </w:rPr>
        <w:t>12.</w:t>
      </w:r>
      <w:r w:rsidRPr="00083BE3">
        <w:rPr>
          <w:rFonts w:ascii="Avenir LT Std 35 Light" w:hAnsi="Avenir LT Std 35 Light" w:cs="Avenir LT Std 35 Light"/>
          <w:color w:val="000000"/>
          <w:lang w:val="es-ES_tradnl"/>
        </w:rPr>
        <w:t xml:space="preserve"> ¿En promedio cuánto dinero invierte mensualmente comprando productos?</w:t>
      </w:r>
    </w:p>
    <w:p w:rsidR="00083BE3" w:rsidRPr="00083BE3" w:rsidRDefault="00083BE3" w:rsidP="006211E8">
      <w:pPr>
        <w:autoSpaceDE w:val="0"/>
        <w:autoSpaceDN w:val="0"/>
        <w:adjustRightInd w:val="0"/>
        <w:spacing w:before="113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_________________________________________________________</w:t>
      </w:r>
    </w:p>
    <w:p w:rsidR="00083BE3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2"/>
          <w:lang w:val="es-ES_tradnl"/>
        </w:rPr>
        <w:t xml:space="preserve">13. </w:t>
      </w:r>
      <w:r w:rsidRPr="00083BE3">
        <w:rPr>
          <w:rFonts w:ascii="Avenir LT Std 35 Light" w:hAnsi="Avenir LT Std 35 Light" w:cs="Avenir LT Std 35 Light"/>
          <w:color w:val="000000"/>
          <w:spacing w:val="-2"/>
          <w:lang w:val="es-ES_tradnl"/>
        </w:rPr>
        <w:t>Estamos buscando la participación activa del sector turístico para ayudarnos a construir un plan sostenible de creación de redes de negocios entre productores locales y ustedes ¿Estarían interesados en participar en la mesas de trabajo del evento de cierre el 21 de Junio?</w:t>
      </w:r>
    </w:p>
    <w:p w:rsidR="00083BE3" w:rsidRPr="00083BE3" w:rsidRDefault="00083BE3" w:rsidP="006211E8">
      <w:pPr>
        <w:autoSpaceDE w:val="0"/>
        <w:autoSpaceDN w:val="0"/>
        <w:adjustRightInd w:val="0"/>
        <w:spacing w:before="113"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____________________________________________________---</w:t>
      </w:r>
    </w:p>
    <w:p w:rsidR="00083BE3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spacing w:val="-7"/>
          <w:lang w:val="es-ES_tradnl"/>
        </w:rPr>
      </w:pPr>
      <w:r w:rsidRPr="00083BE3">
        <w:rPr>
          <w:rFonts w:ascii="Avenir LT Std 65 Medium" w:hAnsi="Avenir LT Std 65 Medium" w:cs="Avenir LT Std 65 Medium"/>
          <w:color w:val="000000"/>
          <w:spacing w:val="-7"/>
          <w:lang w:val="es-ES_tradnl"/>
        </w:rPr>
        <w:t>14.</w:t>
      </w:r>
      <w:r w:rsidRPr="00083BE3">
        <w:rPr>
          <w:rFonts w:ascii="Avenir LT Std 35 Light" w:hAnsi="Avenir LT Std 35 Light" w:cs="Avenir LT Std 35 Light"/>
          <w:color w:val="000000"/>
          <w:spacing w:val="-7"/>
          <w:lang w:val="es-ES_tradnl"/>
        </w:rPr>
        <w:t xml:space="preserve"> Quieren estar incluidos en nuestras redes de difusión y promoción?</w:t>
      </w:r>
    </w:p>
    <w:p w:rsid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________________________________________________________</w:t>
      </w:r>
    </w:p>
    <w:p w:rsid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</w:p>
    <w:p w:rsidR="00083BE3" w:rsidRPr="00083BE3" w:rsidRDefault="00DE146F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  <w:r>
        <w:rPr>
          <w:rFonts w:ascii="Avenir LT Std 35 Light" w:hAnsi="Avenir LT Std 35 Light" w:cs="Avenir LT Std 35 Light"/>
          <w:color w:val="000000"/>
          <w:lang w:val="es-ES_tradnl"/>
        </w:rPr>
        <w:t>Favor de enviar a : info@intermundos.org</w:t>
      </w:r>
    </w:p>
    <w:p w:rsidR="00083BE3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35 Light" w:hAnsi="Avenir LT Std 35 Light" w:cs="Avenir LT Std 35 Light"/>
          <w:color w:val="000000"/>
          <w:lang w:val="es-ES_tradnl"/>
        </w:rPr>
      </w:pPr>
    </w:p>
    <w:p w:rsidR="007D4919" w:rsidRPr="00083BE3" w:rsidRDefault="00083BE3" w:rsidP="006211E8">
      <w:pPr>
        <w:autoSpaceDE w:val="0"/>
        <w:autoSpaceDN w:val="0"/>
        <w:adjustRightInd w:val="0"/>
        <w:spacing w:after="0" w:line="288" w:lineRule="auto"/>
        <w:ind w:left="-567" w:right="-851"/>
        <w:textAlignment w:val="center"/>
        <w:rPr>
          <w:rFonts w:ascii="Avenir LT Std 55 Roman" w:hAnsi="Avenir LT Std 55 Roman" w:cs="Avenir LT Std 55 Roman"/>
          <w:color w:val="000000"/>
          <w:spacing w:val="34"/>
          <w:sz w:val="28"/>
          <w:szCs w:val="28"/>
          <w:lang w:val="es-ES_tradnl"/>
        </w:rPr>
      </w:pPr>
      <w:r w:rsidRPr="00083BE3">
        <w:rPr>
          <w:rFonts w:ascii="Avenir LT Std 55 Roman" w:hAnsi="Avenir LT Std 55 Roman" w:cs="Avenir LT Std 55 Roman"/>
          <w:color w:val="000000"/>
          <w:spacing w:val="34"/>
          <w:sz w:val="28"/>
          <w:szCs w:val="28"/>
          <w:lang w:val="es-ES_tradnl"/>
        </w:rPr>
        <w:t>¡MUCHAS GRACIAS!</w:t>
      </w:r>
      <w:bookmarkStart w:id="0" w:name="_GoBack"/>
      <w:bookmarkEnd w:id="0"/>
    </w:p>
    <w:sectPr w:rsidR="007D4919" w:rsidRPr="00083BE3" w:rsidSect="001941C8">
      <w:pgSz w:w="7938" w:h="12247" w:code="119"/>
      <w:pgMar w:top="851" w:right="155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08"/>
  <w:hyphenationZone w:val="425"/>
  <w:characterSpacingControl w:val="doNotCompress"/>
  <w:compat/>
  <w:rsids>
    <w:rsidRoot w:val="006F40B7"/>
    <w:rsid w:val="00083BE3"/>
    <w:rsid w:val="001941C8"/>
    <w:rsid w:val="002F5975"/>
    <w:rsid w:val="00330A35"/>
    <w:rsid w:val="003D27E1"/>
    <w:rsid w:val="00554C28"/>
    <w:rsid w:val="006211E8"/>
    <w:rsid w:val="006F40B7"/>
    <w:rsid w:val="00766070"/>
    <w:rsid w:val="007D4919"/>
    <w:rsid w:val="009475DC"/>
    <w:rsid w:val="00A054D6"/>
    <w:rsid w:val="00AC06B9"/>
    <w:rsid w:val="00DE146F"/>
    <w:rsid w:val="00FA112B"/>
  </w:rsids>
  <m:mathPr>
    <m:mathFont m:val="Avenir LT Std 55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B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F40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0B7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F40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2094</Characters>
  <Application>Microsoft Word 12.0.0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Jimena</dc:creator>
  <cp:lastModifiedBy>ix tyu</cp:lastModifiedBy>
  <cp:revision>2</cp:revision>
  <dcterms:created xsi:type="dcterms:W3CDTF">2018-05-16T14:24:00Z</dcterms:created>
  <dcterms:modified xsi:type="dcterms:W3CDTF">2018-05-16T14:24:00Z</dcterms:modified>
</cp:coreProperties>
</file>